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026806" w:rsidRDefault="00E65F25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 w:rsidR="00D82D20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>
        <w:rPr>
          <w:rFonts w:eastAsia="Times New Roman"/>
          <w:b/>
          <w:bCs/>
          <w:sz w:val="26"/>
          <w:szCs w:val="26"/>
        </w:rPr>
        <w:t xml:space="preserve">ĐỀ KIỂM TRA </w:t>
      </w:r>
      <w:r>
        <w:rPr>
          <w:rFonts w:eastAsia="Times New Roman"/>
          <w:b/>
          <w:bCs/>
          <w:sz w:val="26"/>
          <w:szCs w:val="26"/>
        </w:rPr>
        <w:t xml:space="preserve">GIỮA KỲ </w:t>
      </w:r>
      <w:r w:rsidR="00552C1C">
        <w:rPr>
          <w:rFonts w:eastAsia="Times New Roman"/>
          <w:b/>
          <w:bCs/>
          <w:sz w:val="26"/>
          <w:szCs w:val="26"/>
        </w:rPr>
        <w:t>1</w:t>
      </w:r>
    </w:p>
    <w:p w:rsidR="008E77C0" w:rsidRPr="00026806" w:rsidRDefault="00E65F25" w:rsidP="008E77C0">
      <w:pPr>
        <w:ind w:right="3"/>
        <w:rPr>
          <w:rFonts w:eastAsia="Times New Roman"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TRƯỜNG THPT NKKN</w:t>
      </w:r>
      <w:r w:rsidR="008E77C0" w:rsidRPr="00026806">
        <w:rPr>
          <w:rFonts w:eastAsia="Times New Roman"/>
          <w:b/>
          <w:bCs/>
          <w:sz w:val="26"/>
          <w:szCs w:val="26"/>
        </w:rPr>
        <w:t> </w:t>
      </w:r>
      <w:r>
        <w:rPr>
          <w:rFonts w:eastAsia="Times New Roman"/>
          <w:b/>
          <w:bCs/>
          <w:sz w:val="26"/>
          <w:szCs w:val="26"/>
        </w:rPr>
        <w:t xml:space="preserve">                        NĂM HỌC: 2021-2022</w:t>
      </w:r>
    </w:p>
    <w:p w:rsidR="008E77C0" w:rsidRDefault="00EA7689" w:rsidP="008E77C0">
      <w:pPr>
        <w:ind w:right="3"/>
        <w:rPr>
          <w:rFonts w:eastAsia="Times New Roman"/>
          <w:b/>
          <w:bCs/>
          <w:color w:val="FF0000"/>
          <w:sz w:val="26"/>
          <w:szCs w:val="26"/>
        </w:rPr>
      </w:pP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Pr="00026806">
        <w:rPr>
          <w:rFonts w:eastAsia="Times New Roman"/>
          <w:b/>
          <w:bCs/>
          <w:sz w:val="26"/>
          <w:szCs w:val="26"/>
        </w:rPr>
        <w:tab/>
      </w:r>
      <w:r w:rsidR="009E1F17">
        <w:rPr>
          <w:rFonts w:eastAsia="Times New Roman"/>
          <w:b/>
          <w:bCs/>
          <w:sz w:val="26"/>
          <w:szCs w:val="26"/>
        </w:rPr>
        <w:t xml:space="preserve"> </w:t>
      </w:r>
      <w:r w:rsidR="00E65F25">
        <w:rPr>
          <w:rFonts w:eastAsia="Times New Roman"/>
          <w:b/>
          <w:bCs/>
          <w:sz w:val="26"/>
          <w:szCs w:val="26"/>
        </w:rPr>
        <w:t xml:space="preserve">Môn </w:t>
      </w:r>
      <w:r w:rsidR="008E77C0" w:rsidRPr="00026806">
        <w:rPr>
          <w:rFonts w:eastAsia="Times New Roman"/>
          <w:b/>
          <w:bCs/>
          <w:sz w:val="26"/>
          <w:szCs w:val="26"/>
        </w:rPr>
        <w:t>:</w:t>
      </w:r>
      <w:r w:rsidR="00E73B57">
        <w:rPr>
          <w:rFonts w:eastAsia="Times New Roman"/>
          <w:b/>
          <w:bCs/>
          <w:sz w:val="26"/>
          <w:szCs w:val="26"/>
        </w:rPr>
        <w:t xml:space="preserve"> </w:t>
      </w:r>
      <w:r w:rsidR="008E77C0" w:rsidRPr="00E65F25">
        <w:rPr>
          <w:rFonts w:eastAsia="Times New Roman"/>
          <w:b/>
          <w:bCs/>
          <w:color w:val="FF0000"/>
          <w:sz w:val="26"/>
          <w:szCs w:val="26"/>
        </w:rPr>
        <w:t xml:space="preserve">LỊCH SỬ </w:t>
      </w:r>
      <w:r w:rsidR="00352F5B">
        <w:rPr>
          <w:rFonts w:eastAsia="Times New Roman"/>
          <w:b/>
          <w:bCs/>
          <w:color w:val="FF0000"/>
          <w:sz w:val="26"/>
          <w:szCs w:val="26"/>
        </w:rPr>
        <w:t>10</w:t>
      </w:r>
    </w:p>
    <w:p w:rsidR="00E65F25" w:rsidRPr="00026806" w:rsidRDefault="009E1F17" w:rsidP="008E77C0">
      <w:pPr>
        <w:ind w:right="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</w:t>
      </w:r>
      <w:r w:rsidR="00E65F25">
        <w:rPr>
          <w:rFonts w:eastAsia="Times New Roman"/>
          <w:b/>
          <w:bCs/>
          <w:sz w:val="26"/>
          <w:szCs w:val="26"/>
        </w:rPr>
        <w:t xml:space="preserve">Ngày KT: </w:t>
      </w:r>
      <w:r w:rsidR="00A623E1">
        <w:rPr>
          <w:rFonts w:eastAsia="Times New Roman"/>
          <w:b/>
          <w:bCs/>
          <w:color w:val="FF0000"/>
          <w:sz w:val="26"/>
          <w:szCs w:val="26"/>
        </w:rPr>
        <w:t>16</w:t>
      </w:r>
      <w:r w:rsidR="00E65F25" w:rsidRPr="00E65F25">
        <w:rPr>
          <w:rFonts w:eastAsia="Times New Roman"/>
          <w:b/>
          <w:bCs/>
          <w:color w:val="FF0000"/>
          <w:sz w:val="26"/>
          <w:szCs w:val="26"/>
        </w:rPr>
        <w:t>/11/2021</w:t>
      </w:r>
    </w:p>
    <w:p w:rsidR="008E77C0" w:rsidRPr="00026806" w:rsidRDefault="008E77C0" w:rsidP="00B827F5">
      <w:pPr>
        <w:ind w:right="3"/>
        <w:jc w:val="right"/>
        <w:rPr>
          <w:rFonts w:eastAsia="Times New Roman"/>
          <w:i/>
          <w:sz w:val="26"/>
          <w:szCs w:val="26"/>
        </w:rPr>
      </w:pPr>
      <w:r w:rsidRPr="00026806">
        <w:rPr>
          <w:rFonts w:eastAsia="Times New Roman"/>
          <w:i/>
          <w:iCs/>
          <w:sz w:val="26"/>
          <w:szCs w:val="26"/>
        </w:rPr>
        <w:t xml:space="preserve">Thời gian làm bài: </w:t>
      </w:r>
      <w:r w:rsidRPr="00AA3D20">
        <w:rPr>
          <w:rFonts w:eastAsia="Times New Roman"/>
          <w:i/>
          <w:iCs/>
          <w:color w:val="FF0000"/>
          <w:sz w:val="26"/>
          <w:szCs w:val="26"/>
        </w:rPr>
        <w:t>50</w:t>
      </w:r>
      <w:r w:rsidRPr="00026806">
        <w:rPr>
          <w:rFonts w:eastAsia="Times New Roman"/>
          <w:i/>
          <w:iCs/>
          <w:sz w:val="26"/>
          <w:szCs w:val="26"/>
        </w:rPr>
        <w:t xml:space="preserve"> phút, không kể thời gian phát đề </w:t>
      </w:r>
    </w:p>
    <w:p w:rsidR="00B827F5" w:rsidRPr="00026806" w:rsidRDefault="00B827F5" w:rsidP="008E77C0">
      <w:pPr>
        <w:ind w:right="3"/>
        <w:rPr>
          <w:rFonts w:eastAsia="Times New Roman"/>
          <w:sz w:val="26"/>
          <w:szCs w:val="26"/>
        </w:rPr>
      </w:pPr>
    </w:p>
    <w:p w:rsidR="003A0E7D" w:rsidRPr="005063DF" w:rsidRDefault="00F25114" w:rsidP="003A0E7D">
      <w:pPr>
        <w:spacing w:line="240" w:lineRule="auto"/>
        <w:ind w:left="48" w:right="48"/>
        <w:rPr>
          <w:sz w:val="26"/>
          <w:szCs w:val="26"/>
        </w:rPr>
      </w:pPr>
      <w:bookmarkStart w:id="0" w:name="_GoBack"/>
      <w:bookmarkEnd w:id="0"/>
      <w:r w:rsidRPr="005063DF">
        <w:rPr>
          <w:b/>
          <w:bCs/>
          <w:sz w:val="28"/>
          <w:szCs w:val="28"/>
        </w:rPr>
        <w:t>Câu 1</w:t>
      </w:r>
      <w:r w:rsidRPr="005063DF">
        <w:rPr>
          <w:bCs/>
          <w:sz w:val="28"/>
          <w:szCs w:val="28"/>
        </w:rPr>
        <w:t>.</w:t>
      </w:r>
      <w:r w:rsidR="003A0E7D" w:rsidRPr="005063DF">
        <w:rPr>
          <w:sz w:val="26"/>
          <w:szCs w:val="26"/>
        </w:rPr>
        <w:t> Xương hóa thạch của loài vượn cổ được tìm thấy ở đâu?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Đông Phi, Tây Á, Bắc Á.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Đông Phi, Tây Á, Đông Nan Á.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de-DE"/>
        </w:rPr>
      </w:pPr>
      <w:r w:rsidRPr="005063DF">
        <w:rPr>
          <w:sz w:val="26"/>
          <w:szCs w:val="26"/>
          <w:lang w:val="de-DE"/>
        </w:rPr>
        <w:t>C. Đông Phi, Việt Nam, Trung Quốc.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Tây Á, Trung Á, Bắc Mĩ.</w:t>
      </w:r>
    </w:p>
    <w:p w:rsidR="003A0E7D" w:rsidRPr="005063DF" w:rsidRDefault="00717920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</w:t>
      </w:r>
      <w:r w:rsidR="003A0E7D" w:rsidRPr="005063DF">
        <w:rPr>
          <w:b/>
          <w:bCs/>
          <w:sz w:val="26"/>
          <w:szCs w:val="26"/>
          <w:lang w:val="pt-BR"/>
        </w:rPr>
        <w:t>:</w:t>
      </w:r>
      <w:r w:rsidR="003A0E7D" w:rsidRPr="005063DF">
        <w:rPr>
          <w:sz w:val="26"/>
          <w:szCs w:val="26"/>
          <w:lang w:val="pt-BR"/>
        </w:rPr>
        <w:t> Người tối cổ có bước tiến hóa hơn về cấu tạo cơ thể so với loài vượn cổ ở điểm nào?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Đã đi, đứng bằng hai chân, đôi bàn tay được giải phóng.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Trán thấp và bợt ra sau, u mày nổi cao.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Hộp sọ lớn hơn, đã hình thành trung tâm phát tiếng nói trong não.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Đã loại bỏ hết dấu tích vượn trên cơ thể.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 xml:space="preserve">Câu </w:t>
      </w:r>
      <w:r w:rsidR="00717920" w:rsidRPr="005063DF">
        <w:rPr>
          <w:b/>
          <w:bCs/>
          <w:sz w:val="26"/>
          <w:szCs w:val="26"/>
          <w:lang w:val="pt-BR"/>
        </w:rPr>
        <w:t>3</w:t>
      </w:r>
      <w:r w:rsidRPr="005063DF">
        <w:rPr>
          <w:sz w:val="26"/>
          <w:szCs w:val="26"/>
          <w:lang w:val="pt-BR"/>
        </w:rPr>
        <w:t>. Trong quá trình tiến hóa từ vượn thành người. Người tối cổ được đánh giá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Vẫn chưa thoát thai khỏi loài vượn.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Là bước chuyển tiếp từ vượn thành người.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Là những chủ nhân đầu tiên trong lịch sử loài người.</w:t>
      </w:r>
    </w:p>
    <w:p w:rsidR="004068D1" w:rsidRPr="005063DF" w:rsidRDefault="003A0E7D" w:rsidP="003A0E7D">
      <w:pPr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Là những con người thông minh.</w:t>
      </w:r>
    </w:p>
    <w:p w:rsidR="003A0E7D" w:rsidRPr="005063DF" w:rsidRDefault="00717920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4</w:t>
      </w:r>
      <w:r w:rsidR="003A0E7D" w:rsidRPr="005063DF">
        <w:rPr>
          <w:b/>
          <w:bCs/>
          <w:sz w:val="26"/>
          <w:szCs w:val="26"/>
          <w:lang w:val="pt-BR"/>
        </w:rPr>
        <w:t>:</w:t>
      </w:r>
      <w:r w:rsidR="003A0E7D" w:rsidRPr="005063DF">
        <w:rPr>
          <w:sz w:val="26"/>
          <w:szCs w:val="26"/>
          <w:lang w:val="pt-BR"/>
        </w:rPr>
        <w:t> Hợp quần xã hội đầu tiên của con người gọi là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Bầy người nguyên thủy.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Thị tộc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Bộ lạc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Xã hội loài người sơ khai.</w:t>
      </w:r>
    </w:p>
    <w:p w:rsidR="003A0E7D" w:rsidRPr="005063DF" w:rsidRDefault="00717920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5</w:t>
      </w:r>
      <w:r w:rsidR="003A0E7D" w:rsidRPr="005063DF">
        <w:rPr>
          <w:b/>
          <w:bCs/>
          <w:sz w:val="26"/>
          <w:szCs w:val="26"/>
          <w:lang w:val="pt-BR"/>
        </w:rPr>
        <w:t>: </w:t>
      </w:r>
      <w:r w:rsidR="003A0E7D" w:rsidRPr="005063DF">
        <w:rPr>
          <w:sz w:val="26"/>
          <w:szCs w:val="26"/>
          <w:lang w:val="pt-BR"/>
        </w:rPr>
        <w:t>Đến thời điểm nào thì Người tối cổ trở thành Người tinh khôn?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Đã đi dứng thẳng bằng hai chân, hai tay đã được giải phóng.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Khi loại bỏ hết dấu tích vượn trên cơ thể.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Biết chế tác công cụ lao động.</w:t>
      </w:r>
    </w:p>
    <w:p w:rsidR="003A0E7D" w:rsidRPr="005063D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Biết săn thú, hái quả để làm thức ăn.</w:t>
      </w:r>
    </w:p>
    <w:p w:rsidR="003A0E7D" w:rsidRPr="0046105F" w:rsidRDefault="00717920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b/>
          <w:bCs/>
          <w:sz w:val="26"/>
          <w:szCs w:val="26"/>
          <w:lang w:val="pt-BR"/>
        </w:rPr>
        <w:t>Câu 6</w:t>
      </w:r>
      <w:r w:rsidR="003A0E7D" w:rsidRPr="0046105F">
        <w:rPr>
          <w:b/>
          <w:bCs/>
          <w:sz w:val="26"/>
          <w:szCs w:val="26"/>
          <w:lang w:val="pt-BR"/>
        </w:rPr>
        <w:t>:</w:t>
      </w:r>
      <w:r w:rsidR="003A0E7D" w:rsidRPr="0046105F">
        <w:rPr>
          <w:sz w:val="26"/>
          <w:szCs w:val="26"/>
          <w:lang w:val="pt-BR"/>
        </w:rPr>
        <w:t> Công việc thường xuyên và hàng đầu của thị tộc là</w:t>
      </w:r>
    </w:p>
    <w:p w:rsidR="003A0E7D" w:rsidRPr="0046105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A. Tìm kiếm thức ăn để nuôi sống thị tộc.</w:t>
      </w:r>
    </w:p>
    <w:p w:rsidR="003A0E7D" w:rsidRPr="0046105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B. Sáng tạo ra công cụ lao động để nâng cao năng suất lao động.</w:t>
      </w:r>
    </w:p>
    <w:p w:rsidR="003A0E7D" w:rsidRPr="0046105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C. Di chuyển chỗ ở đến những địa điểm có sẵn nguồn thức ăn và nguồn nước.</w:t>
      </w:r>
    </w:p>
    <w:p w:rsidR="003A0E7D" w:rsidRPr="0046105F" w:rsidRDefault="003A0E7D" w:rsidP="003A0E7D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D. Đương đầu với thiên nhiên và sự tấn công của các thị tộc khác để sinh tồn.</w:t>
      </w:r>
    </w:p>
    <w:p w:rsidR="003A0E7D" w:rsidRPr="0046105F" w:rsidRDefault="00717920" w:rsidP="003A0E7D">
      <w:pPr>
        <w:pStyle w:val="NormalWeb"/>
        <w:spacing w:after="0" w:afterAutospacing="0"/>
        <w:ind w:left="48" w:right="48"/>
        <w:jc w:val="both"/>
        <w:rPr>
          <w:sz w:val="26"/>
          <w:szCs w:val="26"/>
          <w:lang w:val="pt-BR"/>
        </w:rPr>
      </w:pPr>
      <w:r w:rsidRPr="0046105F">
        <w:rPr>
          <w:b/>
          <w:bCs/>
          <w:sz w:val="26"/>
          <w:szCs w:val="26"/>
          <w:lang w:val="pt-BR"/>
        </w:rPr>
        <w:t>Câu 7</w:t>
      </w:r>
      <w:r w:rsidR="003A0E7D" w:rsidRPr="0046105F">
        <w:rPr>
          <w:b/>
          <w:bCs/>
          <w:sz w:val="26"/>
          <w:szCs w:val="26"/>
          <w:lang w:val="pt-BR"/>
        </w:rPr>
        <w:t>.</w:t>
      </w:r>
      <w:r w:rsidR="003A0E7D" w:rsidRPr="0046105F">
        <w:rPr>
          <w:sz w:val="26"/>
          <w:szCs w:val="26"/>
          <w:lang w:val="pt-BR"/>
        </w:rPr>
        <w:t> Đặc điểm của công cụ do người tối cổ chế tác là</w:t>
      </w:r>
    </w:p>
    <w:p w:rsidR="003A0E7D" w:rsidRPr="0046105F" w:rsidRDefault="003A0E7D" w:rsidP="003A0E7D">
      <w:pPr>
        <w:pStyle w:val="NormalWeb"/>
        <w:spacing w:after="0" w:afterAutospacing="0"/>
        <w:ind w:left="48" w:right="48"/>
        <w:jc w:val="both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A. Công cụ đá ghè đẽo thô sơ</w:t>
      </w:r>
    </w:p>
    <w:p w:rsidR="003A0E7D" w:rsidRPr="0046105F" w:rsidRDefault="003A0E7D" w:rsidP="003A0E7D">
      <w:pPr>
        <w:pStyle w:val="NormalWeb"/>
        <w:spacing w:after="0" w:afterAutospacing="0"/>
        <w:ind w:left="48" w:right="48"/>
        <w:jc w:val="both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B. Công cụ đá ghè đẽo có hình thù rõ ràng</w:t>
      </w:r>
    </w:p>
    <w:p w:rsidR="003A0E7D" w:rsidRPr="0046105F" w:rsidRDefault="003A0E7D" w:rsidP="003A0E7D">
      <w:pPr>
        <w:pStyle w:val="NormalWeb"/>
        <w:spacing w:after="0" w:afterAutospacing="0"/>
        <w:ind w:left="48" w:right="48"/>
        <w:jc w:val="both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C. Công cụ đá ghè đẽo, mài cẩn thận</w:t>
      </w:r>
    </w:p>
    <w:p w:rsidR="003A0E7D" w:rsidRPr="0046105F" w:rsidRDefault="003A0E7D" w:rsidP="003A0E7D">
      <w:pPr>
        <w:pStyle w:val="NormalWeb"/>
        <w:spacing w:after="0" w:afterAutospacing="0"/>
        <w:ind w:left="48" w:right="48"/>
        <w:jc w:val="both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D. Công cụ chủ yếu bằng xương, tre, gỗ</w:t>
      </w:r>
    </w:p>
    <w:p w:rsidR="009C0874" w:rsidRPr="005063DF" w:rsidRDefault="00717920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8</w:t>
      </w:r>
      <w:r w:rsidR="009C0874" w:rsidRPr="005063DF">
        <w:rPr>
          <w:b/>
          <w:bCs/>
          <w:sz w:val="26"/>
          <w:szCs w:val="26"/>
          <w:lang w:val="pt-BR"/>
        </w:rPr>
        <w:t>.</w:t>
      </w:r>
      <w:r w:rsidR="009C0874" w:rsidRPr="005063DF">
        <w:rPr>
          <w:sz w:val="26"/>
          <w:szCs w:val="26"/>
          <w:lang w:val="pt-BR"/>
        </w:rPr>
        <w:t> Thành ngữ nào phản ánh đúng nhất tình trạng đời sống của Người tối cổ</w:t>
      </w:r>
    </w:p>
    <w:p w:rsidR="009C0874" w:rsidRPr="005063DF" w:rsidRDefault="009C0874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Ăn lông ở lỗ.</w:t>
      </w:r>
    </w:p>
    <w:p w:rsidR="009C0874" w:rsidRPr="005063DF" w:rsidRDefault="009C0874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Ăn sống nuốt tươi.</w:t>
      </w:r>
    </w:p>
    <w:p w:rsidR="009C0874" w:rsidRPr="005063DF" w:rsidRDefault="009C0874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Nay đây mai đó.</w:t>
      </w:r>
    </w:p>
    <w:p w:rsidR="009C0874" w:rsidRPr="005063DF" w:rsidRDefault="009C0874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Man di mọi dợ.</w:t>
      </w:r>
    </w:p>
    <w:p w:rsidR="009C0874" w:rsidRPr="005063DF" w:rsidRDefault="00717920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lastRenderedPageBreak/>
        <w:t>Câu 9</w:t>
      </w:r>
      <w:r w:rsidR="009C0874" w:rsidRPr="005063DF">
        <w:rPr>
          <w:b/>
          <w:bCs/>
          <w:sz w:val="26"/>
          <w:szCs w:val="26"/>
          <w:lang w:val="pt-BR"/>
        </w:rPr>
        <w:t>:</w:t>
      </w:r>
      <w:r w:rsidR="009C0874" w:rsidRPr="005063DF">
        <w:rPr>
          <w:sz w:val="26"/>
          <w:szCs w:val="26"/>
          <w:lang w:val="pt-BR"/>
        </w:rPr>
        <w:t> Trong chế tác công cụ lao động, Người tinh khôn đã biết làm gì?</w:t>
      </w:r>
    </w:p>
    <w:p w:rsidR="009C0874" w:rsidRPr="005063DF" w:rsidRDefault="009C0874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Lấy những mảnh đá, hòn cuội có sẵn trong tự nhiên để làm công cụ.</w:t>
      </w:r>
    </w:p>
    <w:p w:rsidR="009C0874" w:rsidRPr="005063DF" w:rsidRDefault="009C0874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Ghè, đẽo một mảnh đá hoặc hòn cuội.</w:t>
      </w:r>
    </w:p>
    <w:p w:rsidR="009C0874" w:rsidRPr="005063DF" w:rsidRDefault="009C0874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Ghè đẽo hai rìa của một mặt mảnh đá; chế tạo lao từ xương cá, cành cây được mài hoặc đẽo nhọn đầu.</w:t>
      </w:r>
    </w:p>
    <w:p w:rsidR="009C0874" w:rsidRPr="005063DF" w:rsidRDefault="009C0874" w:rsidP="009C0874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Ghè đẽo, mài cẩn thận hai mặt mảnh đá.</w:t>
      </w:r>
    </w:p>
    <w:p w:rsidR="00B37B35" w:rsidRPr="005063DF" w:rsidRDefault="00B37B35" w:rsidP="00B37B3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 xml:space="preserve">Câu </w:t>
      </w:r>
      <w:r w:rsidR="00717920" w:rsidRPr="005063DF">
        <w:rPr>
          <w:b/>
          <w:bCs/>
          <w:sz w:val="26"/>
          <w:szCs w:val="26"/>
          <w:lang w:val="pt-BR"/>
        </w:rPr>
        <w:t>10</w:t>
      </w:r>
      <w:r w:rsidRPr="005063DF">
        <w:rPr>
          <w:b/>
          <w:bCs/>
          <w:sz w:val="26"/>
          <w:szCs w:val="26"/>
          <w:lang w:val="pt-BR"/>
        </w:rPr>
        <w:t>:</w:t>
      </w:r>
      <w:r w:rsidRPr="005063DF">
        <w:rPr>
          <w:sz w:val="26"/>
          <w:szCs w:val="26"/>
          <w:lang w:val="pt-BR"/>
        </w:rPr>
        <w:t> Một thành tựu lớn của Người tinh khôn trong quá trình chế tạo công cụ, vũ khí và cải thiện đời sống là</w:t>
      </w:r>
    </w:p>
    <w:p w:rsidR="00B37B35" w:rsidRPr="005063DF" w:rsidRDefault="00B37B35" w:rsidP="000F5857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Công cụ đá ghè đẽo.</w:t>
      </w:r>
      <w:r w:rsidR="000F5857">
        <w:rPr>
          <w:sz w:val="26"/>
          <w:szCs w:val="26"/>
          <w:lang w:val="pt-BR"/>
        </w:rPr>
        <w:t xml:space="preserve">                       </w:t>
      </w:r>
      <w:r w:rsidRPr="005063DF">
        <w:rPr>
          <w:sz w:val="26"/>
          <w:szCs w:val="26"/>
          <w:lang w:val="pt-BR"/>
        </w:rPr>
        <w:t>B. Công cụ đá mài.</w:t>
      </w:r>
    </w:p>
    <w:p w:rsidR="00B37B35" w:rsidRPr="005063DF" w:rsidRDefault="00B37B35" w:rsidP="000F5857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Lao.</w:t>
      </w:r>
      <w:r w:rsidR="000F5857">
        <w:rPr>
          <w:sz w:val="26"/>
          <w:szCs w:val="26"/>
          <w:lang w:val="pt-BR"/>
        </w:rPr>
        <w:t xml:space="preserve">                                                 </w:t>
      </w:r>
      <w:r w:rsidRPr="005063DF">
        <w:rPr>
          <w:sz w:val="26"/>
          <w:szCs w:val="26"/>
          <w:lang w:val="pt-BR"/>
        </w:rPr>
        <w:t>D. Cung tên.</w:t>
      </w:r>
    </w:p>
    <w:p w:rsidR="00981440" w:rsidRPr="005063DF" w:rsidRDefault="0071792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11</w:t>
      </w:r>
      <w:r w:rsidR="00981440" w:rsidRPr="005063DF">
        <w:rPr>
          <w:b/>
          <w:bCs/>
          <w:sz w:val="26"/>
          <w:szCs w:val="26"/>
          <w:lang w:val="pt-BR"/>
        </w:rPr>
        <w:t>: </w:t>
      </w:r>
      <w:r w:rsidR="00981440" w:rsidRPr="005063DF">
        <w:rPr>
          <w:sz w:val="26"/>
          <w:szCs w:val="26"/>
          <w:lang w:val="pt-BR"/>
        </w:rPr>
        <w:t>Thời đá mới, con người đạt được nhiều thành tựu lớn lao, ngoại trừ</w:t>
      </w:r>
    </w:p>
    <w:p w:rsidR="00981440" w:rsidRPr="005063DF" w:rsidRDefault="0098144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Đã biết ghè sắc và mài nhẵn đá thành hình công cụ.</w:t>
      </w:r>
    </w:p>
    <w:p w:rsidR="00981440" w:rsidRPr="005063DF" w:rsidRDefault="0098144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Biết tạo ra lửa.</w:t>
      </w:r>
    </w:p>
    <w:p w:rsidR="00981440" w:rsidRPr="005063DF" w:rsidRDefault="0098144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Biết đan lưới và làm chì lưới đánh cá.</w:t>
      </w:r>
    </w:p>
    <w:p w:rsidR="00981440" w:rsidRPr="005063DF" w:rsidRDefault="0098144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Biết làm đồ gốm.</w:t>
      </w:r>
    </w:p>
    <w:p w:rsidR="00981440" w:rsidRPr="005063DF" w:rsidRDefault="0071792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12</w:t>
      </w:r>
      <w:r w:rsidR="00981440" w:rsidRPr="005063DF">
        <w:rPr>
          <w:b/>
          <w:bCs/>
          <w:sz w:val="26"/>
          <w:szCs w:val="26"/>
          <w:lang w:val="pt-BR"/>
        </w:rPr>
        <w:t>:</w:t>
      </w:r>
      <w:r w:rsidR="00981440" w:rsidRPr="005063DF">
        <w:rPr>
          <w:sz w:val="26"/>
          <w:szCs w:val="26"/>
          <w:lang w:val="pt-BR"/>
        </w:rPr>
        <w:t> Các nhà khảo cổ coi thời đá mới là một cuộc cách mạng vì</w:t>
      </w:r>
    </w:p>
    <w:p w:rsidR="00981440" w:rsidRPr="005063DF" w:rsidRDefault="0098144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Thời kì này xuất hiện những loại hình công cụ mới.</w:t>
      </w:r>
    </w:p>
    <w:p w:rsidR="00981440" w:rsidRPr="005063DF" w:rsidRDefault="0098144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Con người biết đan lưới đánh cá, biết làm đồ gốm.</w:t>
      </w:r>
    </w:p>
    <w:p w:rsidR="00981440" w:rsidRPr="005063DF" w:rsidRDefault="0098144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Có những thay đổi căn bản trong kĩ thuật chế tác công cụ, làm xuất hiện những loại hình công cụ mới;có sự thay đổi lớn lao trong đời sống và tổ chức xã hội.</w:t>
      </w:r>
    </w:p>
    <w:p w:rsidR="00981440" w:rsidRPr="005063DF" w:rsidRDefault="00981440" w:rsidP="0098144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Con người có những sáng tạo lớn lao, sống tốt hơn, vui hơn.</w:t>
      </w:r>
    </w:p>
    <w:p w:rsidR="00A02A2D" w:rsidRPr="005063DF" w:rsidRDefault="00717920" w:rsidP="00A02A2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13</w:t>
      </w:r>
      <w:r w:rsidR="00A02A2D" w:rsidRPr="005063DF">
        <w:rPr>
          <w:b/>
          <w:bCs/>
          <w:sz w:val="26"/>
          <w:szCs w:val="26"/>
          <w:lang w:val="pt-BR"/>
        </w:rPr>
        <w:t>:</w:t>
      </w:r>
      <w:r w:rsidR="00AD5398">
        <w:rPr>
          <w:sz w:val="26"/>
          <w:szCs w:val="26"/>
          <w:lang w:val="pt-BR"/>
        </w:rPr>
        <w:t> B</w:t>
      </w:r>
      <w:r w:rsidR="00A02A2D" w:rsidRPr="005063DF">
        <w:rPr>
          <w:sz w:val="26"/>
          <w:szCs w:val="26"/>
          <w:lang w:val="pt-BR"/>
        </w:rPr>
        <w:t>ước nhảy vọt thứ hai trong quá trinh tiến hóa từ vượn thành người là gì?</w:t>
      </w:r>
    </w:p>
    <w:p w:rsidR="00A02A2D" w:rsidRPr="005063DF" w:rsidRDefault="00A02A2D" w:rsidP="00A02A2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Từ vượn thành vượn cổ.</w:t>
      </w:r>
    </w:p>
    <w:p w:rsidR="00A02A2D" w:rsidRPr="005063DF" w:rsidRDefault="00A02A2D" w:rsidP="00A02A2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Từ vượn thành Người tối cổ.</w:t>
      </w:r>
    </w:p>
    <w:p w:rsidR="00A02A2D" w:rsidRPr="005063DF" w:rsidRDefault="00A02A2D" w:rsidP="00A02A2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Từ Người tối cổ sang Người tinh khôn.</w:t>
      </w:r>
    </w:p>
    <w:p w:rsidR="00A02A2D" w:rsidRPr="005063DF" w:rsidRDefault="00A02A2D" w:rsidP="00A02A2D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Từ giai đoạn đá cũ sang đá mới.</w:t>
      </w:r>
    </w:p>
    <w:p w:rsidR="00DB62F5" w:rsidRPr="0046105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b/>
          <w:bCs/>
          <w:sz w:val="26"/>
          <w:szCs w:val="26"/>
          <w:lang w:val="pt-BR"/>
        </w:rPr>
        <w:t>Câu 1</w:t>
      </w:r>
      <w:r w:rsidR="00717920" w:rsidRPr="0046105F">
        <w:rPr>
          <w:b/>
          <w:bCs/>
          <w:sz w:val="26"/>
          <w:szCs w:val="26"/>
          <w:lang w:val="pt-BR"/>
        </w:rPr>
        <w:t>4</w:t>
      </w:r>
      <w:r w:rsidRPr="0046105F">
        <w:rPr>
          <w:b/>
          <w:bCs/>
          <w:sz w:val="26"/>
          <w:szCs w:val="26"/>
          <w:lang w:val="pt-BR"/>
        </w:rPr>
        <w:t>.</w:t>
      </w:r>
      <w:r w:rsidRPr="0046105F">
        <w:rPr>
          <w:sz w:val="26"/>
          <w:szCs w:val="26"/>
          <w:lang w:val="pt-BR"/>
        </w:rPr>
        <w:t> Các quốc gia cổ đại đầu tiên được hình thành ở</w:t>
      </w:r>
    </w:p>
    <w:p w:rsidR="00DB62F5" w:rsidRPr="0046105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A. Lưu vực các dòng sông lớn ở châu Mĩ.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B. Vùng ven biển Địa Trung Hải.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C. Lưu vực các dòng sông lớn ở châu Á, châu Phi.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D. Lưu vực các dòng sông lớn ở châu Á, châu Phi và vùng ven biển Địa Trung Hải.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b/>
          <w:bCs/>
          <w:sz w:val="26"/>
          <w:szCs w:val="26"/>
        </w:rPr>
        <w:t>Câu 15</w:t>
      </w:r>
      <w:r w:rsidR="00DB62F5" w:rsidRPr="005063DF">
        <w:rPr>
          <w:b/>
          <w:bCs/>
          <w:sz w:val="26"/>
          <w:szCs w:val="26"/>
        </w:rPr>
        <w:t>.</w:t>
      </w:r>
      <w:r w:rsidR="00DB62F5" w:rsidRPr="005063DF">
        <w:rPr>
          <w:sz w:val="26"/>
          <w:szCs w:val="26"/>
        </w:rPr>
        <w:t> Các quốc gia cổ đại phương Đông được hình thành vào khoảng thời gian nào?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A. Khoảng từ thiên niên kỉ IV-III TCN.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B. Khoảng 3000 năm TCN.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C. Cách đây khoảng 4000 năm.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D. Cách đây khoảng 3000 năm.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b/>
          <w:bCs/>
          <w:sz w:val="26"/>
          <w:szCs w:val="26"/>
        </w:rPr>
        <w:t xml:space="preserve">Câu </w:t>
      </w:r>
      <w:r w:rsidR="00717920" w:rsidRPr="005063DF">
        <w:rPr>
          <w:b/>
          <w:bCs/>
          <w:sz w:val="26"/>
          <w:szCs w:val="26"/>
        </w:rPr>
        <w:t>1</w:t>
      </w:r>
      <w:r w:rsidRPr="005063DF">
        <w:rPr>
          <w:b/>
          <w:bCs/>
          <w:sz w:val="26"/>
          <w:szCs w:val="26"/>
        </w:rPr>
        <w:t>6. </w:t>
      </w:r>
      <w:r w:rsidRPr="005063DF">
        <w:rPr>
          <w:sz w:val="26"/>
          <w:szCs w:val="26"/>
        </w:rPr>
        <w:t>Cư dân cổ đại phương Đông sinh sống bằng nghề gì?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A. Trồng trọt, chăn nuôi.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B. Thương nghiệp.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C. Thủ công nghiệp.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D. Nông nghiệp và những ngành kinh tế bổ trợ cho nghề nông.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17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Các tầng lớp chính trong xã hội cổ đại phương Đông là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Quý tộc, quan lại, nông dân công xã.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Vua, quý tộc, nô lệ.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Chủ nô, nông dân tự do, nô lệ.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Quý tộc, nông dân công xã, nô lệ.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18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Đối tượng nào không thuộc tầng lớp thống trị ở các quốc gia cổ đại phương Đông?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Quý tộc, quan lại.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Tăng lữ.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Chủ ruộng đất.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lastRenderedPageBreak/>
        <w:t>D. Thương nhân.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19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Lực lượng sản xuất chính trong xã hội cổ đại phương Đông là</w:t>
      </w:r>
    </w:p>
    <w:p w:rsidR="00DB62F5" w:rsidRPr="005063DF" w:rsidRDefault="00DB62F5" w:rsidP="00464E0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Nông dân công xã.</w:t>
      </w:r>
      <w:r w:rsidR="00464E00">
        <w:rPr>
          <w:sz w:val="26"/>
          <w:szCs w:val="26"/>
          <w:lang w:val="pt-BR"/>
        </w:rPr>
        <w:t xml:space="preserve">                        </w:t>
      </w:r>
      <w:r w:rsidRPr="005063DF">
        <w:rPr>
          <w:sz w:val="26"/>
          <w:szCs w:val="26"/>
          <w:lang w:val="pt-BR"/>
        </w:rPr>
        <w:t>B. Nô lệ.</w:t>
      </w:r>
    </w:p>
    <w:p w:rsidR="00DB62F5" w:rsidRPr="005063DF" w:rsidRDefault="00DB62F5" w:rsidP="00464E00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Thợ thủ công.</w:t>
      </w:r>
      <w:r w:rsidR="00464E00">
        <w:rPr>
          <w:sz w:val="26"/>
          <w:szCs w:val="26"/>
          <w:lang w:val="pt-BR"/>
        </w:rPr>
        <w:t xml:space="preserve">                                </w:t>
      </w:r>
      <w:r w:rsidRPr="005063DF">
        <w:rPr>
          <w:sz w:val="26"/>
          <w:szCs w:val="26"/>
          <w:lang w:val="pt-BR"/>
        </w:rPr>
        <w:t>D. Thương nhân.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20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Nhà nước phương Đông cổ đại mang bản chất của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Nhà nước độc tài quân sự.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Nhà nước quân chủ chuyên chế cổ đại.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Nhà nước quân chủ chuyên chế trung ương tập quyền.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Nhà nước dân chủ tập quyền.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21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Ý nào không phản ánh đúng vai trò của nhà vua ở phương Đông cổ đại.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Đại diện cho thần thánh dưới trần gian.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Là Thiên tử (con trời).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Người chủ tối cao của đất nước.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Người có quyền quyết định mọi chính sách và công việc.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22.</w:t>
      </w:r>
      <w:r w:rsidRPr="005063DF">
        <w:rPr>
          <w:sz w:val="26"/>
          <w:szCs w:val="26"/>
          <w:lang w:val="pt-BR"/>
        </w:rPr>
        <w:t> Bộ máy giúp việc cho vua phụ trách rất nhiều công việc, ngoại trừ.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Thu thuế.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Chỉ đạo xây dựng các công trình công cộng.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Chỉ huy quân đội.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Cai quản đền thờ thần.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23.</w:t>
      </w:r>
      <w:r w:rsidRPr="005063DF">
        <w:rPr>
          <w:sz w:val="26"/>
          <w:szCs w:val="26"/>
          <w:lang w:val="pt-BR"/>
        </w:rPr>
        <w:t> Ý nào không phản ánh đúng đặc điểm của nhà nước chuyên chế cổ đại.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Xuất hiện đầu tiên trong lịch sử.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Do vua đứng đầu có quyền lực tối cao.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Giúp việc cho vua là bộ máy hành chính quan liêu.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Nho giáo là hệ tư tưởng chính thống.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24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Tại sao gọi chế độ nhà nước ở phương Đông cổ đại là chế độ quân chủ chuyên chế cổ đại?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Xuất hiện sớm nhất, do nhà vua đứng đầu.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Đứng đầu nhà nước là vua, có quyền lực tối cao.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Xuất hiện sớm nhất, dovua chuyên chế đứng đầu, có quyền lực tối cao.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Nhà nước đầu tiên từ thời cổ đại.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25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Thiên văn học và lịch sơ khai ra đời sớm ở các quốc gia cổ đại phương Đông là do nhu cầu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Cúng tế các vị thần linh.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Phục vụ việc buôn bán bằng đường biển.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Sản xuất nông nghiệp.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Tìm hiểu vũ trụ, thế giới của con người.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26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Người phương Đông cổ đại đã sáng tạo ra nhiều loại chữ, ngoại trừ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Chữ tượng hình.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Chữ tượng ý.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Hệ chữ cái A, B, C.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Chữ hình nêm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27</w:t>
      </w:r>
      <w:r w:rsidR="00DB62F5" w:rsidRPr="005063DF">
        <w:rPr>
          <w:b/>
          <w:bCs/>
          <w:sz w:val="26"/>
          <w:szCs w:val="26"/>
          <w:lang w:val="pt-BR"/>
        </w:rPr>
        <w:t>.</w:t>
      </w:r>
      <w:r w:rsidR="00DB62F5" w:rsidRPr="005063DF">
        <w:rPr>
          <w:sz w:val="26"/>
          <w:szCs w:val="26"/>
          <w:lang w:val="pt-BR"/>
        </w:rPr>
        <w:t> Điểm hạn chế của chữ viết của người phương Đông là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Chữ có quá nhiều hình, nét, kí hiệu nên khả năng phổ biến bị hạn chế.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Chất liệu để viết chữ rất khó tìm.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Các kí hiệu, hình nét không ổn định mà luôn thay đổi.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D. Chỉ để biên soạn các bộ kinh, không có khả năng ứng dụng trong thực tế.</w:t>
      </w:r>
    </w:p>
    <w:p w:rsidR="00DB62F5" w:rsidRPr="005063DF" w:rsidRDefault="00717920" w:rsidP="00DB62F5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b/>
          <w:bCs/>
          <w:sz w:val="26"/>
          <w:szCs w:val="26"/>
          <w:lang w:val="it-IT"/>
        </w:rPr>
        <w:t>Câu 28</w:t>
      </w:r>
      <w:r w:rsidR="00DB62F5" w:rsidRPr="005063DF">
        <w:rPr>
          <w:b/>
          <w:bCs/>
          <w:sz w:val="26"/>
          <w:szCs w:val="26"/>
          <w:lang w:val="it-IT"/>
        </w:rPr>
        <w:t>.</w:t>
      </w:r>
      <w:r w:rsidR="00DB62F5" w:rsidRPr="005063DF">
        <w:rPr>
          <w:sz w:val="26"/>
          <w:szCs w:val="26"/>
          <w:lang w:val="it-IT"/>
        </w:rPr>
        <w:t> Nhận xét nào không đúng về nền văn hóa cổ đại phương Đông?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A. Là cái nôi của nền văn minh nhân loại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B. Có nhiều đóng góp cho nhân loại về chữ viết và toán học…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lastRenderedPageBreak/>
        <w:t>C. Những thành tựu về khoa học của người phương Đông đặt nền tảng cho sự ra đời của các ngành khoa học sau này</w:t>
      </w:r>
    </w:p>
    <w:p w:rsidR="00DB62F5" w:rsidRPr="005063DF" w:rsidRDefault="00DB62F5" w:rsidP="00DB62F5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D. Thể hiện rõ tính tập quyền, chuyên chế của nhà nước cổ đại phương Đông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b/>
          <w:bCs/>
          <w:sz w:val="26"/>
          <w:szCs w:val="26"/>
          <w:lang w:val="it-IT"/>
        </w:rPr>
        <w:t>Câu 29.</w:t>
      </w:r>
      <w:r w:rsidRPr="005063DF">
        <w:rPr>
          <w:sz w:val="26"/>
          <w:szCs w:val="26"/>
          <w:lang w:val="it-IT"/>
        </w:rPr>
        <w:t xml:space="preserve"> Phần chủ yếu của một thị quốc là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A. Một pháo đài cổ kiên cố, xung quanh là vùng dân cư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B. Thành thị với một vùng đất đai trồng trọt xung quanh,….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C. Các xưởng thủy công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D. Các lãnh địa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b/>
          <w:bCs/>
          <w:sz w:val="26"/>
          <w:szCs w:val="26"/>
          <w:lang w:val="it-IT"/>
        </w:rPr>
        <w:t xml:space="preserve">Câu 30. </w:t>
      </w:r>
      <w:r w:rsidRPr="005063DF">
        <w:rPr>
          <w:sz w:val="26"/>
          <w:szCs w:val="26"/>
          <w:lang w:val="it-IT"/>
        </w:rPr>
        <w:t>Ý không phản ánh đúng đặc điể</w:t>
      </w:r>
      <w:r w:rsidR="009B2849">
        <w:rPr>
          <w:sz w:val="26"/>
          <w:szCs w:val="26"/>
          <w:lang w:val="it-IT"/>
        </w:rPr>
        <w:t>m</w:t>
      </w:r>
      <w:r w:rsidRPr="005063DF">
        <w:rPr>
          <w:sz w:val="26"/>
          <w:szCs w:val="26"/>
          <w:lang w:val="it-IT"/>
        </w:rPr>
        <w:t xml:space="preserve"> nô lệ trong xã hội cổ đại phương Tây là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A. Giữ vai trò trọng yếu trong sản xuất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B. Phục vụ nhiều nhu cầu khác nhau của đời sống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C. Hoàn toàn lệ thuộc vào người chủ mua mình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D. Chỉ có một quyền duy nhất – quyền được coi là con người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b/>
          <w:bCs/>
          <w:sz w:val="26"/>
          <w:szCs w:val="26"/>
          <w:lang w:val="it-IT"/>
        </w:rPr>
        <w:t>Câu 31.</w:t>
      </w:r>
      <w:r w:rsidRPr="005063DF">
        <w:rPr>
          <w:sz w:val="26"/>
          <w:szCs w:val="26"/>
          <w:lang w:val="it-IT"/>
        </w:rPr>
        <w:t xml:space="preserve"> Đặc điểm nổi bật của các nhà nước cổ đại phương Tây là gì?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A. Là đô thị buôn bán, làm nghề thủ công và sinh hoạt dân chủ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B. Là đô thị với các phường hội thủ công rất phát triển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C. Là đô thị đồng thời cũng là trung tâm buôn bán sầm uất</w:t>
      </w:r>
    </w:p>
    <w:p w:rsidR="00BA349A" w:rsidRPr="005063DF" w:rsidRDefault="00BA349A" w:rsidP="00BA349A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D. Là đ</w:t>
      </w:r>
      <w:r w:rsidR="00F532BC">
        <w:rPr>
          <w:sz w:val="26"/>
          <w:szCs w:val="26"/>
          <w:lang w:val="it-IT"/>
        </w:rPr>
        <w:t>ô</w:t>
      </w:r>
      <w:r w:rsidRPr="005063DF">
        <w:rPr>
          <w:sz w:val="26"/>
          <w:szCs w:val="26"/>
          <w:lang w:val="it-IT"/>
        </w:rPr>
        <w:t xml:space="preserve"> thị rất giàu có mà không một nước phương Đông nào có thể sánh</w:t>
      </w:r>
      <w:r w:rsidR="00662EF4" w:rsidRPr="005063DF">
        <w:rPr>
          <w:sz w:val="26"/>
          <w:szCs w:val="26"/>
          <w:lang w:val="it-IT"/>
        </w:rPr>
        <w:t xml:space="preserve"> được.</w:t>
      </w:r>
    </w:p>
    <w:p w:rsidR="00820E1E" w:rsidRPr="005063DF" w:rsidRDefault="00820E1E" w:rsidP="00820E1E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b/>
          <w:bCs/>
          <w:sz w:val="26"/>
          <w:szCs w:val="26"/>
          <w:lang w:val="it-IT"/>
        </w:rPr>
        <w:t>Câu 32.</w:t>
      </w:r>
      <w:r w:rsidRPr="005063DF">
        <w:rPr>
          <w:sz w:val="26"/>
          <w:szCs w:val="26"/>
          <w:lang w:val="it-IT"/>
        </w:rPr>
        <w:t xml:space="preserve"> Nền văn hóa cổ đại Hi Lạp và Rôma hình thành và phát triển không dựa trên cở sở nào sau đây?</w:t>
      </w:r>
    </w:p>
    <w:p w:rsidR="00820E1E" w:rsidRPr="005063DF" w:rsidRDefault="00820E1E" w:rsidP="00820E1E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A. Nghề nông trồng lúa tương đối phát triển</w:t>
      </w:r>
    </w:p>
    <w:p w:rsidR="00820E1E" w:rsidRPr="005063DF" w:rsidRDefault="00820E1E" w:rsidP="00820E1E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B. Nền sản xuất thủ công nghiệp phát triển cao</w:t>
      </w:r>
    </w:p>
    <w:p w:rsidR="00820E1E" w:rsidRPr="005063DF" w:rsidRDefault="00820E1E" w:rsidP="00820E1E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C. Hoạt động thương mại rất phát đạt</w:t>
      </w:r>
    </w:p>
    <w:p w:rsidR="00820E1E" w:rsidRPr="005063DF" w:rsidRDefault="00820E1E" w:rsidP="00820E1E">
      <w:pPr>
        <w:spacing w:line="240" w:lineRule="auto"/>
        <w:ind w:left="48" w:right="48"/>
        <w:rPr>
          <w:sz w:val="26"/>
          <w:szCs w:val="26"/>
          <w:lang w:val="it-IT"/>
        </w:rPr>
      </w:pPr>
      <w:r w:rsidRPr="005063DF">
        <w:rPr>
          <w:sz w:val="26"/>
          <w:szCs w:val="26"/>
          <w:lang w:val="it-IT"/>
        </w:rPr>
        <w:t>D. Thể chế dân chủ tiến bộ</w:t>
      </w:r>
      <w:r w:rsidR="00505B6F" w:rsidRPr="005063DF">
        <w:rPr>
          <w:sz w:val="26"/>
          <w:szCs w:val="26"/>
          <w:lang w:val="it-IT"/>
        </w:rPr>
        <w:t>.</w:t>
      </w:r>
    </w:p>
    <w:p w:rsidR="00505B6F" w:rsidRPr="0046105F" w:rsidRDefault="00505B6F" w:rsidP="00505B6F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b/>
          <w:bCs/>
          <w:sz w:val="26"/>
          <w:szCs w:val="26"/>
          <w:lang w:val="it-IT"/>
        </w:rPr>
        <w:t xml:space="preserve">Câu 33. </w:t>
      </w:r>
      <w:r w:rsidRPr="0046105F">
        <w:rPr>
          <w:sz w:val="26"/>
          <w:szCs w:val="26"/>
          <w:lang w:val="it-IT"/>
        </w:rPr>
        <w:t>Những công trình kiến trúc của quốc gia cổ đại nào đạt đến đỉnh cao của nghệ thuật nhưng vẫn rất gần gũi với cuộc sống?</w:t>
      </w:r>
    </w:p>
    <w:p w:rsidR="00505B6F" w:rsidRPr="0046105F" w:rsidRDefault="00505B6F" w:rsidP="00505B6F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A. Các đền thờ ở Hi lạp</w:t>
      </w:r>
    </w:p>
    <w:p w:rsidR="00505B6F" w:rsidRPr="0046105F" w:rsidRDefault="00505B6F" w:rsidP="00505B6F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B. Đền đài, đấu trường ở Rôma</w:t>
      </w:r>
    </w:p>
    <w:p w:rsidR="00505B6F" w:rsidRPr="0046105F" w:rsidRDefault="00505B6F" w:rsidP="00505B6F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C. Các kim tự tháp ở Ai Cập</w:t>
      </w:r>
    </w:p>
    <w:p w:rsidR="00505B6F" w:rsidRPr="0046105F" w:rsidRDefault="00505B6F" w:rsidP="00505B6F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D. Các thành quách ở Trung Quốc</w:t>
      </w:r>
    </w:p>
    <w:p w:rsidR="00466497" w:rsidRPr="0046105F" w:rsidRDefault="00636FDA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b/>
          <w:bCs/>
          <w:sz w:val="26"/>
          <w:szCs w:val="26"/>
          <w:lang w:val="it-IT"/>
        </w:rPr>
        <w:t>Câu 34</w:t>
      </w:r>
      <w:r w:rsidR="00466497" w:rsidRPr="0046105F">
        <w:rPr>
          <w:b/>
          <w:bCs/>
          <w:sz w:val="26"/>
          <w:szCs w:val="26"/>
          <w:lang w:val="it-IT"/>
        </w:rPr>
        <w:t>.</w:t>
      </w:r>
      <w:r w:rsidR="00466497" w:rsidRPr="0046105F">
        <w:rPr>
          <w:sz w:val="26"/>
          <w:szCs w:val="26"/>
          <w:lang w:val="it-IT"/>
        </w:rPr>
        <w:t xml:space="preserve"> Hãy liên hệ: Lịch sử Việt Nam chịu ảnh hưởng như thế nào bởi chính sách đó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A. Có quan hệ bang giao hữu nghị, cùng phát triển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B. Trở thành đối tượng xâm lược của tất cả các triều đại phong kiến ở Trung Quốc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C. Trở thành đối tượng xâm lược của một số các triều đại phong kiến ở Trung Quốc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D. Đất nước không phát triển được</w:t>
      </w:r>
    </w:p>
    <w:p w:rsidR="00466497" w:rsidRPr="0046105F" w:rsidRDefault="00636FDA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b/>
          <w:bCs/>
          <w:sz w:val="26"/>
          <w:szCs w:val="26"/>
          <w:lang w:val="it-IT"/>
        </w:rPr>
        <w:t>Câu 35</w:t>
      </w:r>
      <w:r w:rsidR="00466497" w:rsidRPr="0046105F">
        <w:rPr>
          <w:b/>
          <w:bCs/>
          <w:sz w:val="26"/>
          <w:szCs w:val="26"/>
          <w:lang w:val="it-IT"/>
        </w:rPr>
        <w:t>.</w:t>
      </w:r>
      <w:r w:rsidR="00466497" w:rsidRPr="0046105F">
        <w:rPr>
          <w:sz w:val="26"/>
          <w:szCs w:val="26"/>
          <w:lang w:val="it-IT"/>
        </w:rPr>
        <w:t xml:space="preserve"> Tại sao Nho giáo lại trở thành hệ tư tưởng thống trị trong xã hội phong kiến Trung Quốc cũng như ở một số nước phương Đông khác, trong đó có Việt Nam?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A. Là công cụ sắc bén phục vụ cho nhà nước phong kiến tập quyền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B. Phù hợp với tư tưởng đạo đức truyền thống của người phương Đông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C. Nội dung tư tưởng có tính tiến bộ, nhân văn hơn hẳn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D. Có tác dụng giáo dục con người phải thực hiện bổn phận</w:t>
      </w:r>
    </w:p>
    <w:p w:rsidR="00466497" w:rsidRPr="0046105F" w:rsidRDefault="00636FDA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b/>
          <w:bCs/>
          <w:sz w:val="26"/>
          <w:szCs w:val="26"/>
          <w:lang w:val="it-IT"/>
        </w:rPr>
        <w:t>Câu 3</w:t>
      </w:r>
      <w:r w:rsidR="00466497" w:rsidRPr="0046105F">
        <w:rPr>
          <w:b/>
          <w:bCs/>
          <w:sz w:val="26"/>
          <w:szCs w:val="26"/>
          <w:lang w:val="it-IT"/>
        </w:rPr>
        <w:t>6.</w:t>
      </w:r>
      <w:r w:rsidR="00466497" w:rsidRPr="0046105F">
        <w:rPr>
          <w:sz w:val="26"/>
          <w:szCs w:val="26"/>
          <w:lang w:val="it-IT"/>
        </w:rPr>
        <w:t xml:space="preserve"> Nhà Thanh ở Trung Quốc là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A. Triều đại ngoại tộc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B. Triều đại phong kiến dân tộc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C. Triều đại đánh dấu sự phát triển đến đỉnh cao</w:t>
      </w:r>
    </w:p>
    <w:p w:rsidR="00466497" w:rsidRPr="0046105F" w:rsidRDefault="00466497" w:rsidP="00466497">
      <w:pPr>
        <w:spacing w:line="240" w:lineRule="auto"/>
        <w:ind w:left="48" w:right="48"/>
        <w:rPr>
          <w:sz w:val="26"/>
          <w:szCs w:val="26"/>
          <w:lang w:val="it-IT"/>
        </w:rPr>
      </w:pPr>
      <w:r w:rsidRPr="0046105F">
        <w:rPr>
          <w:sz w:val="26"/>
          <w:szCs w:val="26"/>
          <w:lang w:val="it-IT"/>
        </w:rPr>
        <w:t>D. Triều đại được thành lập sau phong trào khởi nghĩa nông dân rộng lớn</w:t>
      </w:r>
    </w:p>
    <w:p w:rsidR="00951A32" w:rsidRPr="005063DF" w:rsidRDefault="00951A32" w:rsidP="00951A32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b/>
          <w:bCs/>
          <w:sz w:val="26"/>
          <w:szCs w:val="26"/>
          <w:lang w:val="pt-BR"/>
        </w:rPr>
        <w:t>Câu 37.</w:t>
      </w:r>
      <w:r w:rsidRPr="005063DF">
        <w:rPr>
          <w:sz w:val="26"/>
          <w:szCs w:val="26"/>
          <w:lang w:val="pt-BR"/>
        </w:rPr>
        <w:t xml:space="preserve"> Đạo Phật được truyền bá rộng khắp Ấn Độ từ thời kì nào?</w:t>
      </w:r>
    </w:p>
    <w:p w:rsidR="00951A32" w:rsidRPr="005063DF" w:rsidRDefault="00951A32" w:rsidP="00951A32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A. Thời vua Bimbisara</w:t>
      </w:r>
    </w:p>
    <w:p w:rsidR="00951A32" w:rsidRPr="005063DF" w:rsidRDefault="00951A32" w:rsidP="00951A32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B. Thời vua Asôca</w:t>
      </w:r>
    </w:p>
    <w:p w:rsidR="00951A32" w:rsidRPr="005063DF" w:rsidRDefault="00951A32" w:rsidP="00951A32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t>C. Vương triều Gúpta</w:t>
      </w:r>
    </w:p>
    <w:p w:rsidR="00951A32" w:rsidRPr="005063DF" w:rsidRDefault="00951A32" w:rsidP="00951A32">
      <w:pPr>
        <w:spacing w:line="240" w:lineRule="auto"/>
        <w:ind w:left="48" w:right="48"/>
        <w:rPr>
          <w:sz w:val="26"/>
          <w:szCs w:val="26"/>
          <w:lang w:val="pt-BR"/>
        </w:rPr>
      </w:pPr>
      <w:r w:rsidRPr="005063DF">
        <w:rPr>
          <w:sz w:val="26"/>
          <w:szCs w:val="26"/>
          <w:lang w:val="pt-BR"/>
        </w:rPr>
        <w:lastRenderedPageBreak/>
        <w:t>D. Vương triều Hácsa</w:t>
      </w:r>
    </w:p>
    <w:p w:rsidR="00A53073" w:rsidRPr="0046105F" w:rsidRDefault="00A53073" w:rsidP="00A53073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b/>
          <w:bCs/>
          <w:sz w:val="26"/>
          <w:szCs w:val="26"/>
          <w:lang w:val="pt-BR"/>
        </w:rPr>
        <w:t>Câu 38.</w:t>
      </w:r>
      <w:r w:rsidRPr="0046105F">
        <w:rPr>
          <w:sz w:val="26"/>
          <w:szCs w:val="26"/>
          <w:lang w:val="pt-BR"/>
        </w:rPr>
        <w:t xml:space="preserve"> Loại hình văn học nổi bật nhất dưới thời Đường là</w:t>
      </w:r>
    </w:p>
    <w:p w:rsidR="00A53073" w:rsidRPr="0046105F" w:rsidRDefault="00A53073" w:rsidP="00A53073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A. Thơ      </w:t>
      </w:r>
      <w:r w:rsidR="00C90941" w:rsidRPr="0046105F">
        <w:rPr>
          <w:sz w:val="26"/>
          <w:szCs w:val="26"/>
          <w:lang w:val="pt-BR"/>
        </w:rPr>
        <w:t xml:space="preserve">            </w:t>
      </w:r>
      <w:r w:rsidRPr="0046105F">
        <w:rPr>
          <w:sz w:val="26"/>
          <w:szCs w:val="26"/>
          <w:lang w:val="pt-BR"/>
        </w:rPr>
        <w:t>B. Kinh kịch</w:t>
      </w:r>
    </w:p>
    <w:p w:rsidR="00A53073" w:rsidRPr="0046105F" w:rsidRDefault="00A53073" w:rsidP="00A53073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sz w:val="26"/>
          <w:szCs w:val="26"/>
          <w:lang w:val="pt-BR"/>
        </w:rPr>
        <w:t>C. Tiểu thuyết      D. Sử thi</w:t>
      </w:r>
    </w:p>
    <w:p w:rsidR="00A53073" w:rsidRPr="0046105F" w:rsidRDefault="00A53073" w:rsidP="00A53073">
      <w:pPr>
        <w:spacing w:line="240" w:lineRule="auto"/>
        <w:ind w:left="48" w:right="48"/>
        <w:rPr>
          <w:sz w:val="26"/>
          <w:szCs w:val="26"/>
          <w:lang w:val="pt-BR"/>
        </w:rPr>
      </w:pPr>
      <w:r w:rsidRPr="0046105F">
        <w:rPr>
          <w:b/>
          <w:bCs/>
          <w:sz w:val="26"/>
          <w:szCs w:val="26"/>
          <w:lang w:val="pt-BR"/>
        </w:rPr>
        <w:t>Câu 39.</w:t>
      </w:r>
      <w:r w:rsidRPr="0046105F">
        <w:rPr>
          <w:sz w:val="26"/>
          <w:szCs w:val="26"/>
          <w:lang w:val="pt-BR"/>
        </w:rPr>
        <w:t xml:space="preserve"> Phật giáo ở Trung Quốc thịnh hành nhất vào triều đại nào?</w:t>
      </w:r>
    </w:p>
    <w:p w:rsidR="00A53073" w:rsidRPr="005063DF" w:rsidRDefault="00A53073" w:rsidP="00A53073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A. Hán      </w:t>
      </w:r>
      <w:r w:rsidR="00187FF8">
        <w:rPr>
          <w:sz w:val="26"/>
          <w:szCs w:val="26"/>
        </w:rPr>
        <w:t xml:space="preserve">            </w:t>
      </w:r>
      <w:r w:rsidRPr="005063DF">
        <w:rPr>
          <w:sz w:val="26"/>
          <w:szCs w:val="26"/>
        </w:rPr>
        <w:t>B. Đường</w:t>
      </w:r>
    </w:p>
    <w:p w:rsidR="00A53073" w:rsidRPr="005063DF" w:rsidRDefault="00A53073" w:rsidP="00A53073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C. Minh      </w:t>
      </w:r>
      <w:r w:rsidR="00187FF8">
        <w:rPr>
          <w:sz w:val="26"/>
          <w:szCs w:val="26"/>
        </w:rPr>
        <w:t xml:space="preserve">          </w:t>
      </w:r>
      <w:r w:rsidRPr="005063DF">
        <w:rPr>
          <w:sz w:val="26"/>
          <w:szCs w:val="26"/>
        </w:rPr>
        <w:t>D. Thanh</w:t>
      </w:r>
    </w:p>
    <w:p w:rsidR="00A53073" w:rsidRPr="005063DF" w:rsidRDefault="00A53073" w:rsidP="00A53073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b/>
          <w:bCs/>
          <w:sz w:val="26"/>
          <w:szCs w:val="26"/>
        </w:rPr>
        <w:t>Câu 40.</w:t>
      </w:r>
      <w:r w:rsidRPr="005063DF">
        <w:rPr>
          <w:sz w:val="26"/>
          <w:szCs w:val="26"/>
        </w:rPr>
        <w:t xml:space="preserve"> Chế độ tuyển chọn quan lại dưới thời Đường có điểm tiến bộ hơn các triều đại trước là</w:t>
      </w:r>
    </w:p>
    <w:p w:rsidR="00A53073" w:rsidRPr="005063DF" w:rsidRDefault="00A53073" w:rsidP="00A53073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A. Tuyển chọn quan lại từ con em của quý tộc</w:t>
      </w:r>
    </w:p>
    <w:p w:rsidR="00A53073" w:rsidRPr="005063DF" w:rsidRDefault="00A53073" w:rsidP="00A53073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B. Tuyển chọn cả con em địa chủ thông qua khoa cử</w:t>
      </w:r>
    </w:p>
    <w:p w:rsidR="00A53073" w:rsidRPr="005063DF" w:rsidRDefault="00A53073" w:rsidP="00A53073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C. Bãi bỏ chế độ tiến cử, tất cả đều phải trải qua thi cử</w:t>
      </w:r>
    </w:p>
    <w:p w:rsidR="00A53073" w:rsidRPr="005063DF" w:rsidRDefault="00A53073" w:rsidP="00A53073">
      <w:pPr>
        <w:spacing w:line="240" w:lineRule="auto"/>
        <w:ind w:left="48" w:right="48"/>
        <w:rPr>
          <w:sz w:val="26"/>
          <w:szCs w:val="26"/>
        </w:rPr>
      </w:pPr>
      <w:r w:rsidRPr="005063DF">
        <w:rPr>
          <w:sz w:val="26"/>
          <w:szCs w:val="26"/>
        </w:rPr>
        <w:t>D. Thông qua thi cử tự do cho mọi đối tượng</w:t>
      </w:r>
    </w:p>
    <w:p w:rsidR="00951A32" w:rsidRPr="00AD43F9" w:rsidRDefault="00951A32" w:rsidP="00951A32">
      <w:pPr>
        <w:spacing w:line="240" w:lineRule="auto"/>
        <w:ind w:left="48" w:right="48"/>
        <w:rPr>
          <w:color w:val="000000"/>
          <w:sz w:val="26"/>
          <w:szCs w:val="26"/>
          <w:lang w:val="pt-BR"/>
        </w:rPr>
      </w:pPr>
    </w:p>
    <w:p w:rsidR="00352F5B" w:rsidRPr="00473F5B" w:rsidRDefault="00E358A6" w:rsidP="00473F5B">
      <w:pPr>
        <w:spacing w:line="240" w:lineRule="auto"/>
        <w:ind w:left="48" w:right="48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             ..............................HẾT………………………</w:t>
      </w:r>
    </w:p>
    <w:p w:rsidR="00EA7689" w:rsidRPr="00026806" w:rsidRDefault="00EA7689" w:rsidP="00C913BA">
      <w:pPr>
        <w:shd w:val="clear" w:color="auto" w:fill="FFFFFF"/>
        <w:spacing w:line="276" w:lineRule="auto"/>
        <w:ind w:right="3"/>
        <w:jc w:val="center"/>
        <w:rPr>
          <w:szCs w:val="24"/>
        </w:rPr>
      </w:pPr>
      <w:r w:rsidRPr="00026806">
        <w:rPr>
          <w:szCs w:val="24"/>
        </w:rPr>
        <w:t>Thí sinh không được sử dụng tài liệu. Cán bộ coi thi không giải thích gì thêm</w:t>
      </w:r>
    </w:p>
    <w:p w:rsidR="00EA7689" w:rsidRPr="00026806" w:rsidRDefault="00EA7689" w:rsidP="00C913BA">
      <w:pPr>
        <w:shd w:val="clear" w:color="auto" w:fill="FFFFFF"/>
        <w:spacing w:line="276" w:lineRule="auto"/>
        <w:ind w:right="3"/>
        <w:rPr>
          <w:szCs w:val="24"/>
        </w:rPr>
      </w:pPr>
    </w:p>
    <w:p w:rsidR="005779D3" w:rsidRDefault="005779D3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5779D3" w:rsidRDefault="005779D3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  <w:r w:rsidRPr="00026806">
        <w:rPr>
          <w:b/>
          <w:szCs w:val="24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13.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21.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25.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26.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026806" w:rsidTr="007D792A"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33.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>39.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</w:tcPr>
          <w:p w:rsidR="008F2871" w:rsidRPr="00026806" w:rsidRDefault="008F2871" w:rsidP="007D792A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026806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B13A53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</w:tbl>
    <w:p w:rsidR="00EA7689" w:rsidRPr="00026806" w:rsidRDefault="00EA7689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E65F25" w:rsidRDefault="00E65F25" w:rsidP="00EA7689">
      <w:pPr>
        <w:shd w:val="clear" w:color="auto" w:fill="FFFFFF"/>
        <w:spacing w:line="276" w:lineRule="auto"/>
        <w:ind w:right="3"/>
        <w:jc w:val="center"/>
        <w:rPr>
          <w:b/>
          <w:szCs w:val="24"/>
        </w:rPr>
      </w:pPr>
    </w:p>
    <w:p w:rsidR="008E77C0" w:rsidRPr="00026806" w:rsidRDefault="008E77C0" w:rsidP="008E77C0">
      <w:pPr>
        <w:ind w:right="3"/>
        <w:rPr>
          <w:rFonts w:eastAsia="Times New Roman"/>
          <w:sz w:val="26"/>
          <w:szCs w:val="26"/>
        </w:rPr>
      </w:pPr>
    </w:p>
    <w:p w:rsidR="0039353E" w:rsidRPr="00026806" w:rsidRDefault="0039353E" w:rsidP="008E77C0">
      <w:pPr>
        <w:ind w:right="3"/>
        <w:rPr>
          <w:sz w:val="26"/>
          <w:szCs w:val="26"/>
        </w:rPr>
      </w:pPr>
    </w:p>
    <w:sectPr w:rsidR="0039353E" w:rsidRPr="00026806" w:rsidSect="0039353E">
      <w:footerReference w:type="default" r:id="rId8"/>
      <w:footerReference w:type="first" r:id="rId9"/>
      <w:pgSz w:w="11909" w:h="16834" w:code="9"/>
      <w:pgMar w:top="850" w:right="850" w:bottom="993" w:left="850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B06" w:rsidRDefault="005D4B06" w:rsidP="007E6204">
      <w:pPr>
        <w:spacing w:line="240" w:lineRule="auto"/>
      </w:pPr>
      <w:r>
        <w:separator/>
      </w:r>
    </w:p>
  </w:endnote>
  <w:endnote w:type="continuationSeparator" w:id="1">
    <w:p w:rsidR="005D4B06" w:rsidRDefault="005D4B06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3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3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B42E07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B42E07" w:rsidRPr="00EA7689">
            <w:rPr>
              <w:szCs w:val="24"/>
            </w:rPr>
            <w:fldChar w:fldCharType="separate"/>
          </w:r>
          <w:r w:rsidR="0046105F" w:rsidRPr="0046105F">
            <w:rPr>
              <w:b/>
              <w:noProof/>
              <w:color w:val="4F81BD"/>
              <w:szCs w:val="24"/>
            </w:rPr>
            <w:t>5</w:t>
          </w:r>
          <w:r w:rsidR="00B42E07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EA7689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EA7689" w:rsidRPr="00EA7689" w:rsidRDefault="00EA7689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B42E07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B42E07" w:rsidRPr="00EA7689">
            <w:rPr>
              <w:szCs w:val="24"/>
            </w:rPr>
            <w:fldChar w:fldCharType="separate"/>
          </w:r>
          <w:r w:rsidR="0046105F" w:rsidRPr="0046105F">
            <w:rPr>
              <w:b/>
              <w:noProof/>
              <w:color w:val="4F81BD"/>
              <w:szCs w:val="24"/>
            </w:rPr>
            <w:t>1</w:t>
          </w:r>
          <w:r w:rsidR="00B42E07" w:rsidRPr="00EA7689">
            <w:rPr>
              <w:szCs w:val="24"/>
            </w:rPr>
            <w:fldChar w:fldCharType="end"/>
          </w:r>
        </w:p>
      </w:tc>
    </w:tr>
  </w:tbl>
  <w:p w:rsidR="005466C7" w:rsidRPr="00EA7689" w:rsidRDefault="005466C7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B06" w:rsidRDefault="005D4B06" w:rsidP="007E6204">
      <w:pPr>
        <w:spacing w:line="240" w:lineRule="auto"/>
      </w:pPr>
      <w:r>
        <w:separator/>
      </w:r>
    </w:p>
  </w:footnote>
  <w:footnote w:type="continuationSeparator" w:id="1">
    <w:p w:rsidR="005D4B06" w:rsidRDefault="005D4B06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S+fLmWRT1RvuU9At9yVAxbaT0zc=" w:salt="n8GuCfH1QZblv/Y25/05Cw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A0283E"/>
    <w:rsid w:val="00026806"/>
    <w:rsid w:val="00031EF5"/>
    <w:rsid w:val="000347F6"/>
    <w:rsid w:val="00050B73"/>
    <w:rsid w:val="00061331"/>
    <w:rsid w:val="00076858"/>
    <w:rsid w:val="00082392"/>
    <w:rsid w:val="000A2AF6"/>
    <w:rsid w:val="000A6217"/>
    <w:rsid w:val="000B245A"/>
    <w:rsid w:val="000B60E4"/>
    <w:rsid w:val="000C3A78"/>
    <w:rsid w:val="000C6931"/>
    <w:rsid w:val="000E4D08"/>
    <w:rsid w:val="000F5857"/>
    <w:rsid w:val="001007A6"/>
    <w:rsid w:val="00107D8D"/>
    <w:rsid w:val="001105B8"/>
    <w:rsid w:val="00116B5B"/>
    <w:rsid w:val="00157426"/>
    <w:rsid w:val="00165054"/>
    <w:rsid w:val="00183B39"/>
    <w:rsid w:val="00187FF8"/>
    <w:rsid w:val="001B67CE"/>
    <w:rsid w:val="001F0C30"/>
    <w:rsid w:val="002033ED"/>
    <w:rsid w:val="00212ED0"/>
    <w:rsid w:val="00222902"/>
    <w:rsid w:val="002318F7"/>
    <w:rsid w:val="00234BCE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3DCA"/>
    <w:rsid w:val="002E0E1F"/>
    <w:rsid w:val="002E2BCD"/>
    <w:rsid w:val="002E5E45"/>
    <w:rsid w:val="00320957"/>
    <w:rsid w:val="0032289A"/>
    <w:rsid w:val="00335CD2"/>
    <w:rsid w:val="00336B7E"/>
    <w:rsid w:val="00352F5B"/>
    <w:rsid w:val="00367AB7"/>
    <w:rsid w:val="00372069"/>
    <w:rsid w:val="00392631"/>
    <w:rsid w:val="0039353E"/>
    <w:rsid w:val="003A0E7D"/>
    <w:rsid w:val="003A69C9"/>
    <w:rsid w:val="003B2FE0"/>
    <w:rsid w:val="003D28D1"/>
    <w:rsid w:val="003D5FAC"/>
    <w:rsid w:val="003E37DE"/>
    <w:rsid w:val="003F1894"/>
    <w:rsid w:val="004068D1"/>
    <w:rsid w:val="00410F6C"/>
    <w:rsid w:val="0042502B"/>
    <w:rsid w:val="00426019"/>
    <w:rsid w:val="00434AAB"/>
    <w:rsid w:val="00437EA6"/>
    <w:rsid w:val="0046105F"/>
    <w:rsid w:val="00464E00"/>
    <w:rsid w:val="00466497"/>
    <w:rsid w:val="00473F5B"/>
    <w:rsid w:val="00491F29"/>
    <w:rsid w:val="004A1E22"/>
    <w:rsid w:val="004B1B2E"/>
    <w:rsid w:val="004D1CA9"/>
    <w:rsid w:val="004D1FEF"/>
    <w:rsid w:val="004E0515"/>
    <w:rsid w:val="004E2E50"/>
    <w:rsid w:val="004F5BE7"/>
    <w:rsid w:val="004F5C41"/>
    <w:rsid w:val="00505B6F"/>
    <w:rsid w:val="005063DF"/>
    <w:rsid w:val="005106C5"/>
    <w:rsid w:val="00516E78"/>
    <w:rsid w:val="0052686B"/>
    <w:rsid w:val="005278C4"/>
    <w:rsid w:val="00544CE1"/>
    <w:rsid w:val="005466C7"/>
    <w:rsid w:val="00552C1C"/>
    <w:rsid w:val="00560617"/>
    <w:rsid w:val="00561BA1"/>
    <w:rsid w:val="005779D3"/>
    <w:rsid w:val="005852AA"/>
    <w:rsid w:val="00586FD5"/>
    <w:rsid w:val="0059456E"/>
    <w:rsid w:val="00596642"/>
    <w:rsid w:val="005A6C07"/>
    <w:rsid w:val="005A7E70"/>
    <w:rsid w:val="005B1D80"/>
    <w:rsid w:val="005B352E"/>
    <w:rsid w:val="005B710D"/>
    <w:rsid w:val="005B74F1"/>
    <w:rsid w:val="005C7CB0"/>
    <w:rsid w:val="005D4B06"/>
    <w:rsid w:val="005E2A58"/>
    <w:rsid w:val="00606422"/>
    <w:rsid w:val="00623405"/>
    <w:rsid w:val="00625685"/>
    <w:rsid w:val="00636FDA"/>
    <w:rsid w:val="00645817"/>
    <w:rsid w:val="0066264A"/>
    <w:rsid w:val="00662EF4"/>
    <w:rsid w:val="00677257"/>
    <w:rsid w:val="006A0DE4"/>
    <w:rsid w:val="006A53EF"/>
    <w:rsid w:val="006C6B6A"/>
    <w:rsid w:val="006D0404"/>
    <w:rsid w:val="00703253"/>
    <w:rsid w:val="00706030"/>
    <w:rsid w:val="00717920"/>
    <w:rsid w:val="00727732"/>
    <w:rsid w:val="00730A46"/>
    <w:rsid w:val="007459A9"/>
    <w:rsid w:val="007569B2"/>
    <w:rsid w:val="007630FD"/>
    <w:rsid w:val="00763CD3"/>
    <w:rsid w:val="0077287D"/>
    <w:rsid w:val="0077389F"/>
    <w:rsid w:val="00785B7C"/>
    <w:rsid w:val="00795876"/>
    <w:rsid w:val="007979DB"/>
    <w:rsid w:val="007A1D4B"/>
    <w:rsid w:val="007A371C"/>
    <w:rsid w:val="007B2F25"/>
    <w:rsid w:val="007B5FFE"/>
    <w:rsid w:val="007D2315"/>
    <w:rsid w:val="007D792A"/>
    <w:rsid w:val="007E26BD"/>
    <w:rsid w:val="007E5086"/>
    <w:rsid w:val="007E6204"/>
    <w:rsid w:val="007F6225"/>
    <w:rsid w:val="007F796C"/>
    <w:rsid w:val="008063B3"/>
    <w:rsid w:val="00820E1E"/>
    <w:rsid w:val="008305C8"/>
    <w:rsid w:val="008333FC"/>
    <w:rsid w:val="00835EEB"/>
    <w:rsid w:val="00837D6D"/>
    <w:rsid w:val="00837FE4"/>
    <w:rsid w:val="00844D88"/>
    <w:rsid w:val="00871721"/>
    <w:rsid w:val="008928D6"/>
    <w:rsid w:val="008D1EBC"/>
    <w:rsid w:val="008E00D4"/>
    <w:rsid w:val="008E77C0"/>
    <w:rsid w:val="008F0B77"/>
    <w:rsid w:val="008F2871"/>
    <w:rsid w:val="008F4330"/>
    <w:rsid w:val="009329B6"/>
    <w:rsid w:val="009419FE"/>
    <w:rsid w:val="009501BF"/>
    <w:rsid w:val="00951A32"/>
    <w:rsid w:val="00951CA2"/>
    <w:rsid w:val="00967593"/>
    <w:rsid w:val="00981440"/>
    <w:rsid w:val="009816BD"/>
    <w:rsid w:val="00982337"/>
    <w:rsid w:val="00997DF8"/>
    <w:rsid w:val="009A1740"/>
    <w:rsid w:val="009B03EA"/>
    <w:rsid w:val="009B2849"/>
    <w:rsid w:val="009C0874"/>
    <w:rsid w:val="009E0454"/>
    <w:rsid w:val="009E1F17"/>
    <w:rsid w:val="009F50F9"/>
    <w:rsid w:val="00A0283E"/>
    <w:rsid w:val="00A02A2D"/>
    <w:rsid w:val="00A06227"/>
    <w:rsid w:val="00A15B05"/>
    <w:rsid w:val="00A315E7"/>
    <w:rsid w:val="00A36F90"/>
    <w:rsid w:val="00A417FA"/>
    <w:rsid w:val="00A53073"/>
    <w:rsid w:val="00A534E9"/>
    <w:rsid w:val="00A623E1"/>
    <w:rsid w:val="00A62638"/>
    <w:rsid w:val="00A67EB5"/>
    <w:rsid w:val="00A709DC"/>
    <w:rsid w:val="00A82C5E"/>
    <w:rsid w:val="00A94546"/>
    <w:rsid w:val="00A96D28"/>
    <w:rsid w:val="00AA3D20"/>
    <w:rsid w:val="00AC41FF"/>
    <w:rsid w:val="00AD5398"/>
    <w:rsid w:val="00AF35D6"/>
    <w:rsid w:val="00AF721F"/>
    <w:rsid w:val="00B00137"/>
    <w:rsid w:val="00B06AC2"/>
    <w:rsid w:val="00B13A53"/>
    <w:rsid w:val="00B37B35"/>
    <w:rsid w:val="00B42E07"/>
    <w:rsid w:val="00B57E41"/>
    <w:rsid w:val="00B827F5"/>
    <w:rsid w:val="00BA0D30"/>
    <w:rsid w:val="00BA349A"/>
    <w:rsid w:val="00BB03E4"/>
    <w:rsid w:val="00BC2B7E"/>
    <w:rsid w:val="00BC62D5"/>
    <w:rsid w:val="00C17DDA"/>
    <w:rsid w:val="00C40097"/>
    <w:rsid w:val="00C419EC"/>
    <w:rsid w:val="00C572FD"/>
    <w:rsid w:val="00C766E6"/>
    <w:rsid w:val="00C76855"/>
    <w:rsid w:val="00C76C13"/>
    <w:rsid w:val="00C90941"/>
    <w:rsid w:val="00C913BA"/>
    <w:rsid w:val="00C95481"/>
    <w:rsid w:val="00CA1DF7"/>
    <w:rsid w:val="00CA6B3A"/>
    <w:rsid w:val="00CE4240"/>
    <w:rsid w:val="00CF63BD"/>
    <w:rsid w:val="00D33297"/>
    <w:rsid w:val="00D42130"/>
    <w:rsid w:val="00D506D4"/>
    <w:rsid w:val="00D53BBD"/>
    <w:rsid w:val="00D63B47"/>
    <w:rsid w:val="00D64F17"/>
    <w:rsid w:val="00D81B2F"/>
    <w:rsid w:val="00D82D20"/>
    <w:rsid w:val="00D83CB9"/>
    <w:rsid w:val="00D939FF"/>
    <w:rsid w:val="00D952A2"/>
    <w:rsid w:val="00DA335A"/>
    <w:rsid w:val="00DA609F"/>
    <w:rsid w:val="00DB0AF2"/>
    <w:rsid w:val="00DB62F5"/>
    <w:rsid w:val="00DE4CBB"/>
    <w:rsid w:val="00DE7520"/>
    <w:rsid w:val="00E06801"/>
    <w:rsid w:val="00E14C20"/>
    <w:rsid w:val="00E23307"/>
    <w:rsid w:val="00E2521C"/>
    <w:rsid w:val="00E358A6"/>
    <w:rsid w:val="00E40CB3"/>
    <w:rsid w:val="00E53FCD"/>
    <w:rsid w:val="00E64C97"/>
    <w:rsid w:val="00E65F25"/>
    <w:rsid w:val="00E73B57"/>
    <w:rsid w:val="00EA75CE"/>
    <w:rsid w:val="00EA7689"/>
    <w:rsid w:val="00EB7092"/>
    <w:rsid w:val="00EC3A5C"/>
    <w:rsid w:val="00EC3B55"/>
    <w:rsid w:val="00F02CBB"/>
    <w:rsid w:val="00F02EC1"/>
    <w:rsid w:val="00F162BB"/>
    <w:rsid w:val="00F25114"/>
    <w:rsid w:val="00F31EF8"/>
    <w:rsid w:val="00F466B1"/>
    <w:rsid w:val="00F466D1"/>
    <w:rsid w:val="00F532BC"/>
    <w:rsid w:val="00F5736E"/>
    <w:rsid w:val="00F724BB"/>
    <w:rsid w:val="00F744DA"/>
    <w:rsid w:val="00F87D59"/>
    <w:rsid w:val="00F92B4A"/>
    <w:rsid w:val="00F954D3"/>
    <w:rsid w:val="00FC3792"/>
    <w:rsid w:val="00FD40DE"/>
    <w:rsid w:val="00FF4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character" w:customStyle="1" w:styleId="fontstyle21">
    <w:name w:val="fontstyle21"/>
    <w:basedOn w:val="DefaultParagraphFont"/>
    <w:rsid w:val="00F2511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F2511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qFormat/>
    <w:rsid w:val="009E1F17"/>
    <w:pPr>
      <w:suppressAutoHyphens/>
      <w:spacing w:after="200" w:line="276" w:lineRule="auto"/>
      <w:ind w:left="720"/>
      <w:jc w:val="left"/>
    </w:pPr>
    <w:rPr>
      <w:rFonts w:ascii="Calibri" w:eastAsia="SimSun" w:hAnsi="Calibri" w:cs="font323"/>
      <w:sz w:val="22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F1C7D-7438-461E-90C6-E6966960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10169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Nhat Lam</cp:lastModifiedBy>
  <cp:revision>85</cp:revision>
  <cp:lastPrinted>2018-10-25T13:39:00Z</cp:lastPrinted>
  <dcterms:created xsi:type="dcterms:W3CDTF">2021-05-18T10:03:00Z</dcterms:created>
  <dcterms:modified xsi:type="dcterms:W3CDTF">2021-11-12T11:00:00Z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